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8C6A7" w14:textId="77777777" w:rsidR="00730533" w:rsidRPr="00730533" w:rsidRDefault="00730533" w:rsidP="00730533">
      <w:pPr>
        <w:widowControl/>
        <w:shd w:val="clear" w:color="auto" w:fill="FFFFFF"/>
        <w:spacing w:line="560" w:lineRule="atLeast"/>
        <w:jc w:val="center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2021年河南省社会科学规划决策咨询项目选题</w:t>
      </w:r>
    </w:p>
    <w:p w14:paraId="2469BD03" w14:textId="77777777" w:rsidR="00730533" w:rsidRPr="00730533" w:rsidRDefault="00730533" w:rsidP="00730533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 </w:t>
      </w:r>
    </w:p>
    <w:p w14:paraId="0784F11A" w14:textId="3389ECA6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</w:t>
      </w:r>
      <w:r w:rsidRPr="00730533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说明</w:t>
      </w:r>
      <w:r w:rsidR="000659B4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：</w:t>
      </w:r>
      <w:r w:rsidRPr="00730533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本年度决策咨询项目设立56个选题方向，申请人需原题申报。</w:t>
      </w:r>
    </w:p>
    <w:p w14:paraId="1222157A" w14:textId="77777777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B0F0"/>
          <w:kern w:val="0"/>
          <w:sz w:val="32"/>
          <w:szCs w:val="32"/>
        </w:rPr>
        <w:t>   </w:t>
      </w:r>
    </w:p>
    <w:p w14:paraId="409EACCB" w14:textId="5D729BE0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1.河南加快融入新发展格局的路径与对策研究</w:t>
      </w:r>
    </w:p>
    <w:p w14:paraId="2257C42C" w14:textId="46DD119C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2.河南巩固拓展脱贫攻坚成果同乡村振兴有效衔接的路径与对策研究</w:t>
      </w:r>
    </w:p>
    <w:p w14:paraId="1C0D94AB" w14:textId="029FDABB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3.河南新兴产业跨越发展的重点、难点与突破点研究</w:t>
      </w:r>
    </w:p>
    <w:p w14:paraId="500D1EF0" w14:textId="3BD523B6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4.数字赋能河南制造业高质量发展的思路与对策研究</w:t>
      </w:r>
    </w:p>
    <w:p w14:paraId="2268CD95" w14:textId="5D43E10F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5.协同提升产业链供应链现代化水平研究</w:t>
      </w:r>
    </w:p>
    <w:p w14:paraId="29A3924A" w14:textId="6328ACC3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6.河南营商环境现状分析及优化对策研究</w:t>
      </w:r>
    </w:p>
    <w:p w14:paraId="032FED77" w14:textId="6EDB314F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7.河南推动先进制造业和现代服务业深度融合路径研究</w:t>
      </w:r>
    </w:p>
    <w:p w14:paraId="60B593C5" w14:textId="0F792415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8.河南建设数字经济新高地的思路与对策研究</w:t>
      </w:r>
    </w:p>
    <w:p w14:paraId="30F2C67C" w14:textId="3BD9950F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9.新发展格局下河南建设开放强省的路径与对策研究</w:t>
      </w:r>
    </w:p>
    <w:p w14:paraId="6CB54C53" w14:textId="7804675B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10.河南强化都市圈引领作用研究</w:t>
      </w:r>
    </w:p>
    <w:p w14:paraId="023DFEB9" w14:textId="3A4B2B1F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11.中西部地区主要都市圈创新发展比较研究</w:t>
      </w:r>
    </w:p>
    <w:p w14:paraId="1F61A858" w14:textId="6285378E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12.河南打造千亿级鲲鹏计算产业集群路径与对策研究</w:t>
      </w:r>
    </w:p>
    <w:p w14:paraId="00840719" w14:textId="46BE7AB3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13.河南践行“两山理论”的实践探索与路径创新研究</w:t>
      </w:r>
    </w:p>
    <w:p w14:paraId="64110D5E" w14:textId="0B527842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14.河南打造高能级创新平台的体系路径与对策研究</w:t>
      </w:r>
    </w:p>
    <w:p w14:paraId="7D3AAD55" w14:textId="1C2EFA24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15.强化郑洛新国家自主创新示范区龙头带动作用研究</w:t>
      </w:r>
    </w:p>
    <w:p w14:paraId="4F18878B" w14:textId="785F7CBC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lastRenderedPageBreak/>
        <w:t>  16.河南全面提升开放平台能级和高质量发展水平研究</w:t>
      </w:r>
    </w:p>
    <w:p w14:paraId="7B14CE76" w14:textId="190AB04E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17.河南功能性口岸运行机制完善与提升路径研究</w:t>
      </w:r>
    </w:p>
    <w:p w14:paraId="68418571" w14:textId="6FEB9147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18.河南开发区整合优化提升与跨区域协作研究</w:t>
      </w:r>
    </w:p>
    <w:p w14:paraId="34A93491" w14:textId="6B007AC8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19.河南建设全国重要供应链中心的路径与对策研究</w:t>
      </w:r>
    </w:p>
    <w:p w14:paraId="5A526375" w14:textId="3C931C89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20.“十四五”时期河南流通领域面临的机遇挑战及对策研究</w:t>
      </w:r>
    </w:p>
    <w:p w14:paraId="25BE75F8" w14:textId="7A308755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21.河南构建现代流通体系的重点和路径研究</w:t>
      </w:r>
    </w:p>
    <w:p w14:paraId="16C0653E" w14:textId="404875E1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22.县域治理“三起来”的典型探索与路径优化研究</w:t>
      </w:r>
    </w:p>
    <w:p w14:paraId="6DF8AD33" w14:textId="260C729F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23.河南培育新兴消费业态的重点、难点与对策研究</w:t>
      </w:r>
    </w:p>
    <w:p w14:paraId="781967C6" w14:textId="04DDFA19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24.加大重点领域和薄弱环节金融支持研究</w:t>
      </w:r>
    </w:p>
    <w:p w14:paraId="01AF06A7" w14:textId="1BC049AA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25.河南农业农村发展优势转化为乡村振兴优势的路径与对策研究</w:t>
      </w:r>
    </w:p>
    <w:p w14:paraId="329EE18D" w14:textId="5D9F6A01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26.推进大别山革命老区全面开启振兴发展新路径研究</w:t>
      </w:r>
    </w:p>
    <w:p w14:paraId="143FB080" w14:textId="29789130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27.沿黄乡村振兴示范带建设研究</w:t>
      </w:r>
    </w:p>
    <w:p w14:paraId="6A62D38C" w14:textId="2C64F137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28.河南推进乡村建设的重点、难点和路径创新研究</w:t>
      </w:r>
    </w:p>
    <w:p w14:paraId="6C5A92C6" w14:textId="4406371B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29.农村集体经营性建设用地入市的实践及对策研究</w:t>
      </w:r>
    </w:p>
    <w:p w14:paraId="69BDABDD" w14:textId="7C751E72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30.河南培育壮大农村集体经济路径与模式研究</w:t>
      </w:r>
    </w:p>
    <w:p w14:paraId="2C7739E4" w14:textId="7BF49D75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31.河南农村种养业发展模式与典型案例研究</w:t>
      </w:r>
    </w:p>
    <w:p w14:paraId="74F4BC49" w14:textId="0A174DB6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32.河南系统布局新型基础设施研究</w:t>
      </w:r>
    </w:p>
    <w:p w14:paraId="6BE84244" w14:textId="7A50880F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33.河南优质农产品开拓外地高端市场面临的问题及对策研究----以上海为例</w:t>
      </w:r>
    </w:p>
    <w:p w14:paraId="48430D62" w14:textId="2A503089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34.河南省农产品供应链模式及优化路径研究</w:t>
      </w:r>
    </w:p>
    <w:p w14:paraId="4F654AFB" w14:textId="241F013B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lastRenderedPageBreak/>
        <w:t>  35.城市高质量建设管理指标体系研究</w:t>
      </w:r>
    </w:p>
    <w:p w14:paraId="7BFA6BFA" w14:textId="24571E86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36.推动建筑业高质量发展研究</w:t>
      </w:r>
    </w:p>
    <w:p w14:paraId="510D4C22" w14:textId="132618F1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37.完善住房市场和保障体系研究</w:t>
      </w:r>
    </w:p>
    <w:p w14:paraId="062E8700" w14:textId="4DAF8959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38.新时代河南文化强省建设路径与对策研究</w:t>
      </w:r>
    </w:p>
    <w:p w14:paraId="41FDCBE3" w14:textId="2794094B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39.河南建设具有国际影响力的黄河文化旅游带研究</w:t>
      </w:r>
    </w:p>
    <w:p w14:paraId="4083A8D8" w14:textId="16ED39C7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40.河南做大做强文旅融合产业的路径与对策研究</w:t>
      </w:r>
    </w:p>
    <w:p w14:paraId="15F13718" w14:textId="736C6C57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41.“十四五”时期河南农村公共文化服务的多元协同治理机制研究</w:t>
      </w:r>
    </w:p>
    <w:p w14:paraId="61DB5847" w14:textId="0E55C4A9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42.河南构建省市县一体化全媒体传播体系研究</w:t>
      </w:r>
    </w:p>
    <w:p w14:paraId="36D67D5A" w14:textId="6C072D84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43.意识形态工作提质增效机制创新研究</w:t>
      </w:r>
    </w:p>
    <w:p w14:paraId="5D93AC34" w14:textId="04A66BEF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44.推进社科工作者挺进网络主战场的机制与路径研究</w:t>
      </w:r>
    </w:p>
    <w:p w14:paraId="05421DD0" w14:textId="08F36766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45.河南国有文化企业社会效益考核评价体系研究</w:t>
      </w:r>
    </w:p>
    <w:p w14:paraId="547E5CA6" w14:textId="2CCF759E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46.持续推进“十四五”时期河南出版业高质量发展路径研究</w:t>
      </w:r>
    </w:p>
    <w:p w14:paraId="0EB52CF7" w14:textId="04027C5B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47.新形势下社会思潮引领问题研究</w:t>
      </w:r>
    </w:p>
    <w:p w14:paraId="578ABF58" w14:textId="5DEA1CF0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48.河南省网络舆论场的问题及对策研究</w:t>
      </w:r>
    </w:p>
    <w:p w14:paraId="00DB74FB" w14:textId="3400B38F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49.重大舆情中互联网平台价值及其实现路径研究</w:t>
      </w:r>
    </w:p>
    <w:p w14:paraId="7E2364C5" w14:textId="70EE034C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50.河南省就业现状与破解就业结构性矛盾研究</w:t>
      </w:r>
    </w:p>
    <w:p w14:paraId="2EDDE47C" w14:textId="2EBDB2BF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51.河南全方位培养、引进、用好人才的路径与对策研究</w:t>
      </w:r>
    </w:p>
    <w:p w14:paraId="11934549" w14:textId="2C3293DE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52.河南提高居民增收水平的路径与对策研究</w:t>
      </w:r>
    </w:p>
    <w:p w14:paraId="59D5CBFF" w14:textId="08C4F2C7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53.河南特色的市域社会治理新模式研究</w:t>
      </w:r>
    </w:p>
    <w:p w14:paraId="79FFE49A" w14:textId="21A95E9A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54.河南外事工作服务县域经济高质量发展政策研究</w:t>
      </w:r>
    </w:p>
    <w:p w14:paraId="68F1E885" w14:textId="62DE84B2" w:rsidR="00730533" w:rsidRPr="00730533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lastRenderedPageBreak/>
        <w:t>  55.黄河文化与中原特色对外话语体系构建政策协同研究</w:t>
      </w:r>
    </w:p>
    <w:p w14:paraId="4A23A436" w14:textId="7BB1642A" w:rsidR="005E705D" w:rsidRPr="000659B4" w:rsidRDefault="00730533" w:rsidP="000659B4">
      <w:pPr>
        <w:widowControl/>
        <w:shd w:val="clear" w:color="auto" w:fill="FFFFFF"/>
        <w:spacing w:line="560" w:lineRule="atLeast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73053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56.以案促改的实践探索与经验启示研究</w:t>
      </w:r>
    </w:p>
    <w:sectPr w:rsidR="005E705D" w:rsidRPr="000659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05D"/>
    <w:rsid w:val="000659B4"/>
    <w:rsid w:val="005E705D"/>
    <w:rsid w:val="0073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1F229"/>
  <w15:chartTrackingRefBased/>
  <w15:docId w15:val="{7DECA962-0229-411A-933E-DD599DD61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7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10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5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3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乐羊羊</dc:creator>
  <cp:keywords/>
  <dc:description/>
  <cp:lastModifiedBy>乐羊羊</cp:lastModifiedBy>
  <cp:revision>2</cp:revision>
  <dcterms:created xsi:type="dcterms:W3CDTF">2021-05-07T09:24:00Z</dcterms:created>
  <dcterms:modified xsi:type="dcterms:W3CDTF">2021-05-07T09:43:00Z</dcterms:modified>
</cp:coreProperties>
</file>