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beforeLines="50" w:line="560" w:lineRule="exact"/>
        <w:ind w:firstLine="880"/>
        <w:jc w:val="center"/>
        <w:rPr>
          <w:rFonts w:ascii="小标宋" w:eastAsia="小标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22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洛阳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最美科技工作者”候选人汇总表</w:t>
      </w:r>
    </w:p>
    <w:p>
      <w:pPr>
        <w:spacing w:beforeLines="70" w:afterLines="70" w:line="400" w:lineRule="exact"/>
        <w:ind w:firstLine="560"/>
        <w:rPr>
          <w:rFonts w:ascii="仿宋_GB2312" w:hAnsi="仿宋" w:eastAsia="仿宋_GB2312"/>
          <w:sz w:val="28"/>
        </w:rPr>
      </w:pPr>
      <w:r>
        <w:rPr>
          <w:rFonts w:hint="eastAsia" w:ascii="仿宋_GB2312" w:hAnsi="仿宋" w:eastAsia="仿宋_GB2312"/>
          <w:sz w:val="28"/>
        </w:rPr>
        <w:t>推荐单位</w:t>
      </w:r>
      <w:r>
        <w:rPr>
          <w:rFonts w:hint="eastAsia" w:ascii="仿宋_GB2312" w:hAnsi="仿宋" w:eastAsia="仿宋_GB2312"/>
          <w:sz w:val="28"/>
          <w:lang w:eastAsia="zh-CN"/>
        </w:rPr>
        <w:t>（党委盖章）</w:t>
      </w:r>
      <w:r>
        <w:rPr>
          <w:rFonts w:hint="eastAsia" w:ascii="仿宋_GB2312" w:hAnsi="仿宋" w:eastAsia="仿宋_GB2312"/>
          <w:sz w:val="28"/>
        </w:rPr>
        <w:t>：</w:t>
      </w:r>
    </w:p>
    <w:tbl>
      <w:tblPr>
        <w:tblStyle w:val="4"/>
        <w:tblW w:w="138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075"/>
        <w:gridCol w:w="810"/>
        <w:gridCol w:w="811"/>
        <w:gridCol w:w="810"/>
        <w:gridCol w:w="1341"/>
        <w:gridCol w:w="5031"/>
        <w:gridCol w:w="2003"/>
        <w:gridCol w:w="12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94" w:hRule="exact"/>
          <w:jc w:val="center"/>
        </w:trPr>
        <w:tc>
          <w:tcPr>
            <w:tcW w:w="80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序号</w:t>
            </w:r>
          </w:p>
        </w:tc>
        <w:tc>
          <w:tcPr>
            <w:tcW w:w="10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姓  名</w:t>
            </w:r>
          </w:p>
        </w:tc>
        <w:tc>
          <w:tcPr>
            <w:tcW w:w="81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性别</w:t>
            </w:r>
          </w:p>
        </w:tc>
        <w:tc>
          <w:tcPr>
            <w:tcW w:w="81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民族</w:t>
            </w:r>
          </w:p>
        </w:tc>
        <w:tc>
          <w:tcPr>
            <w:tcW w:w="81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党派</w:t>
            </w:r>
          </w:p>
        </w:tc>
        <w:tc>
          <w:tcPr>
            <w:tcW w:w="134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出生年月</w:t>
            </w:r>
          </w:p>
        </w:tc>
        <w:tc>
          <w:tcPr>
            <w:tcW w:w="503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工作单位及职务职称</w:t>
            </w:r>
          </w:p>
        </w:tc>
        <w:tc>
          <w:tcPr>
            <w:tcW w:w="200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专业专长</w:t>
            </w:r>
          </w:p>
        </w:tc>
        <w:tc>
          <w:tcPr>
            <w:tcW w:w="120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备  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94" w:hRule="exact"/>
          <w:jc w:val="center"/>
        </w:trPr>
        <w:tc>
          <w:tcPr>
            <w:tcW w:w="80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ind w:firstLine="562"/>
              <w:jc w:val="center"/>
              <w:rPr>
                <w:rFonts w:ascii="黑体" w:hAnsi="宋体" w:eastAsia="黑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94" w:hRule="exact"/>
          <w:jc w:val="center"/>
        </w:trPr>
        <w:tc>
          <w:tcPr>
            <w:tcW w:w="80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ind w:firstLine="562"/>
              <w:jc w:val="center"/>
              <w:rPr>
                <w:rFonts w:ascii="黑体" w:hAnsi="宋体" w:eastAsia="黑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94" w:hRule="exact"/>
          <w:jc w:val="center"/>
        </w:trPr>
        <w:tc>
          <w:tcPr>
            <w:tcW w:w="80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ind w:firstLine="562"/>
              <w:jc w:val="center"/>
              <w:rPr>
                <w:rFonts w:ascii="黑体" w:hAnsi="宋体" w:eastAsia="黑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94" w:hRule="exact"/>
          <w:jc w:val="center"/>
        </w:trPr>
        <w:tc>
          <w:tcPr>
            <w:tcW w:w="80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ind w:firstLine="562"/>
              <w:jc w:val="center"/>
              <w:rPr>
                <w:rFonts w:ascii="黑体" w:hAnsi="宋体" w:eastAsia="黑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94" w:hRule="exact"/>
          <w:jc w:val="center"/>
        </w:trPr>
        <w:tc>
          <w:tcPr>
            <w:tcW w:w="80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ind w:firstLine="562"/>
              <w:jc w:val="center"/>
              <w:rPr>
                <w:rFonts w:ascii="黑体" w:hAnsi="宋体" w:eastAsia="黑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94" w:hRule="exact"/>
          <w:jc w:val="center"/>
        </w:trPr>
        <w:tc>
          <w:tcPr>
            <w:tcW w:w="80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ind w:firstLine="562"/>
              <w:jc w:val="center"/>
              <w:rPr>
                <w:rFonts w:ascii="黑体" w:hAnsi="宋体" w:eastAsia="黑体"/>
                <w:b/>
                <w:sz w:val="28"/>
                <w:szCs w:val="28"/>
              </w:rPr>
            </w:pPr>
          </w:p>
        </w:tc>
      </w:tr>
    </w:tbl>
    <w:p>
      <w:pPr>
        <w:spacing w:line="200" w:lineRule="exact"/>
        <w:rPr>
          <w:rFonts w:ascii="仿宋_GB2312" w:hAnsi="宋体" w:eastAsia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4744720</wp:posOffset>
                </wp:positionH>
                <wp:positionV relativeFrom="paragraph">
                  <wp:posOffset>7964170</wp:posOffset>
                </wp:positionV>
                <wp:extent cx="923925" cy="514350"/>
                <wp:effectExtent l="4445" t="4445" r="11430" b="14605"/>
                <wp:wrapNone/>
                <wp:docPr id="1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514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椭圆 3" o:spid="_x0000_s1026" o:spt="3" type="#_x0000_t3" style="position:absolute;left:0pt;margin-left:373.6pt;margin-top:627.1pt;height:40.5pt;width:72.75pt;z-index:251658240;mso-width-relative:page;mso-height-relative:page;" fillcolor="#FFFFFF" filled="t" stroked="t" coordsize="21600,21600" o:gfxdata="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FgAAAGRycy9Q&#10;SwECFAAUAAAACACHTuJAXhHjbN4AAAANAQAADwAAAAAAAAABACAAAAA4AAAAZHJzL2Rvd25yZXYu&#10;eG1sUEsBAhQAFAAAAAgAh07iQLE90EnfAQAA2QMAAA4AAAAAAAAAAQAgAAAAQwEAAGRycy9lMm9E&#10;b2MueG1sUEsFBgAAAAAGAAYAWQEAAJQFAAAAAA==&#10;">
                <v:fill on="t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小标宋">
    <w:altName w:val="方正小标宋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9C"/>
    <w:rsid w:val="0068236D"/>
    <w:rsid w:val="00DF169C"/>
    <w:rsid w:val="143010B2"/>
    <w:rsid w:val="20B86673"/>
    <w:rsid w:val="3E042B39"/>
    <w:rsid w:val="44986D1F"/>
    <w:rsid w:val="46123525"/>
    <w:rsid w:val="49065A8A"/>
    <w:rsid w:val="6D1C4796"/>
    <w:rsid w:val="75A827CC"/>
    <w:rsid w:val="77CDA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lyadd.cn</Company>
  <Pages>1</Pages>
  <Words>20</Words>
  <Characters>119</Characters>
  <Lines>1</Lines>
  <Paragraphs>1</Paragraphs>
  <TotalTime>17</TotalTime>
  <ScaleCrop>false</ScaleCrop>
  <LinksUpToDate>false</LinksUpToDate>
  <CharactersWithSpaces>138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2020-01-20T16:52:00Z</dcterms:created>
  <dc:creator>lyadd</dc:creator>
  <cp:lastModifiedBy>greatwall</cp:lastModifiedBy>
  <dcterms:modified xsi:type="dcterms:W3CDTF">2022-01-20T10:31:43Z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